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FD1" w:rsidRPr="00A5505C" w:rsidRDefault="00934FD1">
      <w:pPr>
        <w:spacing w:after="0"/>
        <w:ind w:left="120"/>
        <w:rPr>
          <w:lang w:val="ru-RU"/>
        </w:rPr>
      </w:pPr>
      <w:bookmarkStart w:id="0" w:name="block-35956309"/>
    </w:p>
    <w:p w:rsidR="002B2024" w:rsidRPr="00F41D5E" w:rsidRDefault="002B2024" w:rsidP="002B2024">
      <w:pPr>
        <w:spacing w:after="0" w:line="408" w:lineRule="auto"/>
        <w:ind w:left="120"/>
        <w:jc w:val="center"/>
        <w:rPr>
          <w:lang w:val="ru-RU"/>
        </w:rPr>
      </w:pPr>
      <w:r w:rsidRPr="00F41D5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B2024" w:rsidRPr="00F41D5E" w:rsidRDefault="002B2024" w:rsidP="002B2024">
      <w:pPr>
        <w:spacing w:after="0" w:line="408" w:lineRule="auto"/>
        <w:ind w:left="120"/>
        <w:jc w:val="center"/>
        <w:rPr>
          <w:lang w:val="ru-RU"/>
        </w:rPr>
      </w:pPr>
      <w:bookmarkStart w:id="1" w:name="599c772b-1c2c-414c-9fa0-86e4dc0ff531"/>
      <w:r w:rsidRPr="00F41D5E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брянской области</w:t>
      </w:r>
      <w:bookmarkEnd w:id="1"/>
      <w:r w:rsidRPr="00F41D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B2024" w:rsidRPr="00F41D5E" w:rsidRDefault="002B2024" w:rsidP="002B2024">
      <w:pPr>
        <w:spacing w:after="0" w:line="408" w:lineRule="auto"/>
        <w:ind w:left="120"/>
        <w:jc w:val="center"/>
        <w:rPr>
          <w:lang w:val="ru-RU"/>
        </w:rPr>
      </w:pPr>
      <w:bookmarkStart w:id="2" w:name="c2e57544-b06e-4214-b0f2-f2dfb4114124"/>
      <w:r w:rsidRPr="00F41D5E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"Рогнединский район"</w:t>
      </w:r>
      <w:bookmarkEnd w:id="2"/>
    </w:p>
    <w:p w:rsidR="002B2024" w:rsidRPr="00F41D5E" w:rsidRDefault="002B2024" w:rsidP="002B2024">
      <w:pPr>
        <w:spacing w:after="0" w:line="408" w:lineRule="auto"/>
        <w:ind w:left="120"/>
        <w:jc w:val="center"/>
        <w:rPr>
          <w:lang w:val="ru-RU"/>
        </w:rPr>
      </w:pPr>
      <w:r w:rsidRPr="00F41D5E">
        <w:rPr>
          <w:rFonts w:ascii="Times New Roman" w:hAnsi="Times New Roman"/>
          <w:b/>
          <w:color w:val="000000"/>
          <w:sz w:val="28"/>
          <w:lang w:val="ru-RU"/>
        </w:rPr>
        <w:t>МБОУ-Рогнединская СОШ</w:t>
      </w:r>
    </w:p>
    <w:p w:rsidR="002B2024" w:rsidRPr="00F41D5E" w:rsidRDefault="002B2024" w:rsidP="002B2024">
      <w:pPr>
        <w:spacing w:after="0"/>
        <w:ind w:left="120"/>
        <w:rPr>
          <w:lang w:val="ru-RU"/>
        </w:rPr>
      </w:pPr>
    </w:p>
    <w:p w:rsidR="002B2024" w:rsidRPr="00F41D5E" w:rsidRDefault="002B2024" w:rsidP="002B2024">
      <w:pPr>
        <w:spacing w:after="0"/>
        <w:ind w:left="120"/>
        <w:rPr>
          <w:lang w:val="ru-RU"/>
        </w:rPr>
      </w:pPr>
    </w:p>
    <w:p w:rsidR="002B2024" w:rsidRPr="00F41D5E" w:rsidRDefault="002B2024" w:rsidP="002B2024">
      <w:pPr>
        <w:spacing w:after="0"/>
        <w:ind w:left="120"/>
        <w:rPr>
          <w:lang w:val="ru-RU"/>
        </w:rPr>
      </w:pPr>
    </w:p>
    <w:p w:rsidR="002B2024" w:rsidRPr="00F41D5E" w:rsidRDefault="002B2024" w:rsidP="002B2024">
      <w:pPr>
        <w:spacing w:after="0"/>
        <w:ind w:left="120"/>
        <w:rPr>
          <w:lang w:val="ru-RU"/>
        </w:rPr>
      </w:pPr>
    </w:p>
    <w:p w:rsidR="002B2024" w:rsidRPr="00F41D5E" w:rsidRDefault="002E112A" w:rsidP="002B2024">
      <w:pPr>
        <w:spacing w:after="0"/>
        <w:ind w:left="120"/>
        <w:rPr>
          <w:lang w:val="ru-RU"/>
        </w:rPr>
      </w:pPr>
      <w:r w:rsidRPr="002E112A">
        <w:rPr>
          <w:lang w:val="ru-RU"/>
        </w:rPr>
        <w:drawing>
          <wp:inline distT="0" distB="0" distL="0" distR="0">
            <wp:extent cx="5940425" cy="1826067"/>
            <wp:effectExtent l="19050" t="0" r="317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024" w:rsidRPr="00F41D5E" w:rsidRDefault="002B2024" w:rsidP="002B2024">
      <w:pPr>
        <w:spacing w:after="0"/>
        <w:ind w:left="120"/>
        <w:rPr>
          <w:lang w:val="ru-RU"/>
        </w:rPr>
      </w:pPr>
    </w:p>
    <w:p w:rsidR="002B2024" w:rsidRPr="00F41D5E" w:rsidRDefault="002B2024" w:rsidP="002B2024">
      <w:pPr>
        <w:spacing w:after="0"/>
        <w:ind w:left="120"/>
        <w:rPr>
          <w:lang w:val="ru-RU"/>
        </w:rPr>
      </w:pPr>
    </w:p>
    <w:p w:rsidR="002B2024" w:rsidRPr="00F41D5E" w:rsidRDefault="002B2024" w:rsidP="002B2024">
      <w:pPr>
        <w:spacing w:after="0"/>
        <w:ind w:left="120"/>
        <w:rPr>
          <w:lang w:val="ru-RU"/>
        </w:rPr>
      </w:pPr>
    </w:p>
    <w:p w:rsidR="002B2024" w:rsidRPr="00F41D5E" w:rsidRDefault="002B2024" w:rsidP="002B2024">
      <w:pPr>
        <w:spacing w:after="0"/>
        <w:ind w:left="120"/>
        <w:rPr>
          <w:lang w:val="ru-RU"/>
        </w:rPr>
      </w:pPr>
    </w:p>
    <w:p w:rsidR="002B2024" w:rsidRPr="00F41D5E" w:rsidRDefault="002B2024" w:rsidP="002B2024">
      <w:pPr>
        <w:spacing w:after="0" w:line="408" w:lineRule="auto"/>
        <w:ind w:left="120"/>
        <w:jc w:val="center"/>
        <w:rPr>
          <w:lang w:val="ru-RU"/>
        </w:rPr>
      </w:pPr>
      <w:r w:rsidRPr="00F41D5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B2024" w:rsidRPr="00F41D5E" w:rsidRDefault="002B2024" w:rsidP="002B2024">
      <w:pPr>
        <w:spacing w:after="0" w:line="408" w:lineRule="auto"/>
        <w:ind w:left="120"/>
        <w:jc w:val="center"/>
        <w:rPr>
          <w:lang w:val="ru-RU"/>
        </w:rPr>
      </w:pPr>
      <w:r w:rsidRPr="00F41D5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41D5E">
        <w:rPr>
          <w:rFonts w:ascii="Times New Roman" w:hAnsi="Times New Roman"/>
          <w:color w:val="000000"/>
          <w:sz w:val="28"/>
          <w:lang w:val="ru-RU"/>
        </w:rPr>
        <w:t xml:space="preserve"> 7562789)</w:t>
      </w:r>
    </w:p>
    <w:p w:rsidR="002B2024" w:rsidRPr="00F41D5E" w:rsidRDefault="002B2024" w:rsidP="002B2024">
      <w:pPr>
        <w:spacing w:after="0"/>
        <w:ind w:left="120"/>
        <w:jc w:val="center"/>
        <w:rPr>
          <w:lang w:val="ru-RU"/>
        </w:rPr>
      </w:pPr>
    </w:p>
    <w:p w:rsidR="002B2024" w:rsidRPr="00F41D5E" w:rsidRDefault="002B2024" w:rsidP="002B2024">
      <w:pPr>
        <w:spacing w:after="0" w:line="408" w:lineRule="auto"/>
        <w:ind w:left="120"/>
        <w:jc w:val="center"/>
        <w:rPr>
          <w:lang w:val="ru-RU"/>
        </w:rPr>
      </w:pPr>
      <w:r w:rsidRPr="00F41D5E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2B2024" w:rsidRPr="00F41D5E" w:rsidRDefault="002B2024" w:rsidP="002B2024">
      <w:pPr>
        <w:spacing w:after="0" w:line="408" w:lineRule="auto"/>
        <w:ind w:left="120"/>
        <w:jc w:val="center"/>
        <w:rPr>
          <w:lang w:val="ru-RU"/>
        </w:rPr>
      </w:pPr>
      <w:r w:rsidRPr="00F41D5E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2B2024" w:rsidRPr="00F41D5E" w:rsidRDefault="002B2024" w:rsidP="002B2024">
      <w:pPr>
        <w:spacing w:after="0"/>
        <w:ind w:left="120"/>
        <w:jc w:val="center"/>
        <w:rPr>
          <w:lang w:val="ru-RU"/>
        </w:rPr>
      </w:pPr>
    </w:p>
    <w:p w:rsidR="002B2024" w:rsidRPr="00F41D5E" w:rsidRDefault="002B2024" w:rsidP="002B2024">
      <w:pPr>
        <w:spacing w:after="0"/>
        <w:ind w:left="120"/>
        <w:jc w:val="center"/>
        <w:rPr>
          <w:lang w:val="ru-RU"/>
        </w:rPr>
      </w:pPr>
    </w:p>
    <w:p w:rsidR="002B2024" w:rsidRPr="00F41D5E" w:rsidRDefault="002B2024" w:rsidP="002B2024">
      <w:pPr>
        <w:spacing w:after="0"/>
        <w:ind w:left="120"/>
        <w:jc w:val="center"/>
        <w:rPr>
          <w:lang w:val="ru-RU"/>
        </w:rPr>
      </w:pPr>
    </w:p>
    <w:p w:rsidR="002B2024" w:rsidRPr="00F41D5E" w:rsidRDefault="002B2024" w:rsidP="002B2024">
      <w:pPr>
        <w:spacing w:after="0"/>
        <w:ind w:left="120"/>
        <w:jc w:val="center"/>
        <w:rPr>
          <w:lang w:val="ru-RU"/>
        </w:rPr>
      </w:pPr>
    </w:p>
    <w:p w:rsidR="002B2024" w:rsidRPr="00F41D5E" w:rsidRDefault="002B2024" w:rsidP="002B2024">
      <w:pPr>
        <w:spacing w:after="0"/>
        <w:ind w:left="120"/>
        <w:jc w:val="center"/>
        <w:rPr>
          <w:lang w:val="ru-RU"/>
        </w:rPr>
      </w:pPr>
    </w:p>
    <w:p w:rsidR="002B2024" w:rsidRPr="00F41D5E" w:rsidRDefault="002B2024" w:rsidP="002B2024">
      <w:pPr>
        <w:spacing w:after="0"/>
        <w:ind w:left="120"/>
        <w:jc w:val="center"/>
        <w:rPr>
          <w:lang w:val="ru-RU"/>
        </w:rPr>
      </w:pPr>
    </w:p>
    <w:p w:rsidR="002B2024" w:rsidRPr="00F41D5E" w:rsidRDefault="002B2024" w:rsidP="002B2024">
      <w:pPr>
        <w:spacing w:after="0"/>
        <w:ind w:left="120"/>
        <w:jc w:val="center"/>
        <w:rPr>
          <w:lang w:val="ru-RU"/>
        </w:rPr>
      </w:pPr>
    </w:p>
    <w:p w:rsidR="002B2024" w:rsidRPr="00F41D5E" w:rsidRDefault="002B2024" w:rsidP="002E112A">
      <w:pPr>
        <w:spacing w:after="0"/>
        <w:rPr>
          <w:lang w:val="ru-RU"/>
        </w:rPr>
      </w:pPr>
    </w:p>
    <w:p w:rsidR="002B2024" w:rsidRPr="00F41D5E" w:rsidRDefault="002B2024" w:rsidP="002B2024">
      <w:pPr>
        <w:spacing w:after="0"/>
        <w:ind w:left="120"/>
        <w:jc w:val="center"/>
        <w:rPr>
          <w:lang w:val="ru-RU"/>
        </w:rPr>
      </w:pPr>
    </w:p>
    <w:p w:rsidR="002B2024" w:rsidRPr="00F41D5E" w:rsidRDefault="002B2024" w:rsidP="002B2024">
      <w:pPr>
        <w:spacing w:after="0"/>
        <w:ind w:left="120"/>
        <w:jc w:val="center"/>
        <w:rPr>
          <w:lang w:val="ru-RU"/>
        </w:rPr>
      </w:pPr>
    </w:p>
    <w:p w:rsidR="002B2024" w:rsidRPr="00F41D5E" w:rsidRDefault="002B2024" w:rsidP="002B2024">
      <w:pPr>
        <w:spacing w:after="0"/>
        <w:ind w:left="120"/>
        <w:jc w:val="center"/>
        <w:rPr>
          <w:lang w:val="ru-RU"/>
        </w:rPr>
      </w:pPr>
    </w:p>
    <w:p w:rsidR="002B2024" w:rsidRPr="00F41D5E" w:rsidRDefault="002B2024" w:rsidP="002B2024">
      <w:pPr>
        <w:spacing w:after="0"/>
        <w:ind w:left="120"/>
        <w:jc w:val="center"/>
        <w:rPr>
          <w:lang w:val="ru-RU"/>
        </w:rPr>
      </w:pPr>
      <w:bookmarkStart w:id="3" w:name="bc34a7f4-4026-4a2d-8185-cd5f043d8440"/>
      <w:r w:rsidRPr="00F41D5E">
        <w:rPr>
          <w:rFonts w:ascii="Times New Roman" w:hAnsi="Times New Roman"/>
          <w:b/>
          <w:color w:val="000000"/>
          <w:sz w:val="28"/>
          <w:lang w:val="ru-RU"/>
        </w:rPr>
        <w:t>рп. Рогнедино</w:t>
      </w:r>
      <w:bookmarkEnd w:id="3"/>
      <w:r w:rsidRPr="00F41D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Pr="00F41D5E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934FD1" w:rsidRPr="00A5505C" w:rsidRDefault="00934FD1">
      <w:pPr>
        <w:rPr>
          <w:lang w:val="ru-RU"/>
        </w:rPr>
        <w:sectPr w:rsidR="00934FD1" w:rsidRPr="00A5505C">
          <w:pgSz w:w="11906" w:h="16383"/>
          <w:pgMar w:top="1134" w:right="850" w:bottom="1134" w:left="1701" w:header="720" w:footer="720" w:gutter="0"/>
          <w:cols w:space="720"/>
        </w:sectPr>
      </w:pPr>
    </w:p>
    <w:p w:rsidR="00934FD1" w:rsidRPr="00A5505C" w:rsidRDefault="00A5505C">
      <w:pPr>
        <w:spacing w:after="0" w:line="264" w:lineRule="auto"/>
        <w:ind w:left="120"/>
        <w:jc w:val="both"/>
        <w:rPr>
          <w:lang w:val="ru-RU"/>
        </w:rPr>
      </w:pPr>
      <w:bookmarkStart w:id="5" w:name="block-35956310"/>
      <w:bookmarkEnd w:id="0"/>
      <w:r w:rsidRPr="00A5505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34FD1" w:rsidRPr="00A5505C" w:rsidRDefault="00934FD1">
      <w:pPr>
        <w:spacing w:after="0" w:line="264" w:lineRule="auto"/>
        <w:ind w:left="120"/>
        <w:jc w:val="both"/>
        <w:rPr>
          <w:lang w:val="ru-RU"/>
        </w:rPr>
      </w:pP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934FD1" w:rsidRPr="00A5505C" w:rsidRDefault="00A550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934FD1" w:rsidRPr="00A5505C" w:rsidRDefault="00A550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934FD1" w:rsidRPr="00A5505C" w:rsidRDefault="00A550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A5505C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934FD1" w:rsidRPr="00A5505C" w:rsidRDefault="00A550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A5505C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lastRenderedPageBreak/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A5505C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5505C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5505C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bookmarkStart w:id="6" w:name="b3bba1d8-96c6-4edf-a714-0cf8fa85e20b"/>
      <w:r w:rsidRPr="00A5505C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:rsidR="00934FD1" w:rsidRPr="00A5505C" w:rsidRDefault="00934FD1">
      <w:pPr>
        <w:rPr>
          <w:lang w:val="ru-RU"/>
        </w:rPr>
        <w:sectPr w:rsidR="00934FD1" w:rsidRPr="00A5505C" w:rsidSect="002E112A">
          <w:pgSz w:w="11906" w:h="16383"/>
          <w:pgMar w:top="284" w:right="707" w:bottom="709" w:left="851" w:header="720" w:footer="720" w:gutter="0"/>
          <w:cols w:space="720"/>
        </w:sectPr>
      </w:pPr>
    </w:p>
    <w:p w:rsidR="00934FD1" w:rsidRPr="00A5505C" w:rsidRDefault="00A5505C">
      <w:pPr>
        <w:spacing w:after="0" w:line="264" w:lineRule="auto"/>
        <w:ind w:left="120"/>
        <w:jc w:val="both"/>
        <w:rPr>
          <w:lang w:val="ru-RU"/>
        </w:rPr>
      </w:pPr>
      <w:bookmarkStart w:id="7" w:name="block-35956311"/>
      <w:bookmarkEnd w:id="5"/>
      <w:r w:rsidRPr="00A5505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934FD1" w:rsidRPr="00A5505C" w:rsidRDefault="00934FD1">
      <w:pPr>
        <w:spacing w:after="0" w:line="264" w:lineRule="auto"/>
        <w:ind w:left="120"/>
        <w:jc w:val="both"/>
        <w:rPr>
          <w:lang w:val="ru-RU"/>
        </w:rPr>
      </w:pPr>
    </w:p>
    <w:p w:rsidR="00934FD1" w:rsidRPr="00A5505C" w:rsidRDefault="00A5505C">
      <w:pPr>
        <w:spacing w:after="0" w:line="264" w:lineRule="auto"/>
        <w:ind w:left="120"/>
        <w:jc w:val="both"/>
        <w:rPr>
          <w:lang w:val="ru-RU"/>
        </w:rPr>
      </w:pPr>
      <w:r w:rsidRPr="00A5505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34FD1" w:rsidRPr="00A5505C" w:rsidRDefault="00934FD1">
      <w:pPr>
        <w:spacing w:after="0" w:line="264" w:lineRule="auto"/>
        <w:ind w:left="120"/>
        <w:jc w:val="both"/>
        <w:rPr>
          <w:lang w:val="ru-RU"/>
        </w:rPr>
      </w:pP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A5505C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A5505C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A5505C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A5505C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A5505C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lastRenderedPageBreak/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A5505C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A5505C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A5505C">
        <w:rPr>
          <w:rFonts w:ascii="Times New Roman" w:hAnsi="Times New Roman"/>
          <w:color w:val="000000"/>
          <w:sz w:val="28"/>
          <w:lang w:val="ru-RU"/>
        </w:rPr>
        <w:t xml:space="preserve"> Угол. Прямой, острый, тупой и развёрнутый углы.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A5505C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A5505C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934FD1" w:rsidRPr="00A5505C" w:rsidRDefault="00A5505C">
      <w:pPr>
        <w:spacing w:after="0" w:line="264" w:lineRule="auto"/>
        <w:ind w:left="120"/>
        <w:jc w:val="both"/>
        <w:rPr>
          <w:lang w:val="ru-RU"/>
        </w:rPr>
      </w:pPr>
      <w:r w:rsidRPr="00A5505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34FD1" w:rsidRPr="00A5505C" w:rsidRDefault="00934FD1">
      <w:pPr>
        <w:spacing w:after="0" w:line="264" w:lineRule="auto"/>
        <w:ind w:left="120"/>
        <w:jc w:val="both"/>
        <w:rPr>
          <w:lang w:val="ru-RU"/>
        </w:rPr>
      </w:pP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A5505C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A5505C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A5505C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lastRenderedPageBreak/>
        <w:t>Отношение. Деление в данном отношении. Масштаб, пропорция. Применение пропорций при решении задач.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A5505C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A5505C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A5505C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A5505C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A5505C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A5505C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lastRenderedPageBreak/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A5505C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934FD1" w:rsidRPr="00A5505C" w:rsidRDefault="00A5505C">
      <w:pPr>
        <w:spacing w:after="0" w:line="264" w:lineRule="auto"/>
        <w:ind w:left="12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934FD1" w:rsidRPr="00A5505C" w:rsidRDefault="00934FD1">
      <w:pPr>
        <w:rPr>
          <w:lang w:val="ru-RU"/>
        </w:rPr>
        <w:sectPr w:rsidR="00934FD1" w:rsidRPr="00A5505C" w:rsidSect="002E112A">
          <w:pgSz w:w="11906" w:h="16383"/>
          <w:pgMar w:top="568" w:right="566" w:bottom="567" w:left="851" w:header="720" w:footer="720" w:gutter="0"/>
          <w:cols w:space="720"/>
        </w:sectPr>
      </w:pPr>
    </w:p>
    <w:p w:rsidR="00934FD1" w:rsidRPr="00A5505C" w:rsidRDefault="00A5505C">
      <w:pPr>
        <w:spacing w:after="0" w:line="264" w:lineRule="auto"/>
        <w:ind w:left="120"/>
        <w:jc w:val="both"/>
        <w:rPr>
          <w:lang w:val="ru-RU"/>
        </w:rPr>
      </w:pPr>
      <w:bookmarkStart w:id="17" w:name="block-35956312"/>
      <w:bookmarkEnd w:id="7"/>
      <w:r w:rsidRPr="00A5505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934FD1" w:rsidRPr="00A5505C" w:rsidRDefault="00934FD1">
      <w:pPr>
        <w:spacing w:after="0" w:line="264" w:lineRule="auto"/>
        <w:ind w:left="120"/>
        <w:jc w:val="both"/>
        <w:rPr>
          <w:lang w:val="ru-RU"/>
        </w:rPr>
      </w:pPr>
    </w:p>
    <w:p w:rsidR="00934FD1" w:rsidRPr="00A5505C" w:rsidRDefault="00A5505C">
      <w:pPr>
        <w:spacing w:after="0" w:line="264" w:lineRule="auto"/>
        <w:ind w:left="120"/>
        <w:jc w:val="both"/>
        <w:rPr>
          <w:lang w:val="ru-RU"/>
        </w:rPr>
      </w:pPr>
      <w:r w:rsidRPr="00A5505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34FD1" w:rsidRPr="00A5505C" w:rsidRDefault="00934FD1">
      <w:pPr>
        <w:spacing w:after="0" w:line="264" w:lineRule="auto"/>
        <w:ind w:left="120"/>
        <w:jc w:val="both"/>
        <w:rPr>
          <w:lang w:val="ru-RU"/>
        </w:rPr>
      </w:pP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5505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lastRenderedPageBreak/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34FD1" w:rsidRPr="00A5505C" w:rsidRDefault="00A5505C">
      <w:pPr>
        <w:spacing w:after="0" w:line="264" w:lineRule="auto"/>
        <w:ind w:left="120"/>
        <w:jc w:val="both"/>
        <w:rPr>
          <w:lang w:val="ru-RU"/>
        </w:rPr>
      </w:pPr>
      <w:r w:rsidRPr="00A5505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34FD1" w:rsidRPr="00A5505C" w:rsidRDefault="00934FD1">
      <w:pPr>
        <w:spacing w:after="0" w:line="264" w:lineRule="auto"/>
        <w:ind w:left="120"/>
        <w:jc w:val="both"/>
        <w:rPr>
          <w:lang w:val="ru-RU"/>
        </w:rPr>
      </w:pPr>
    </w:p>
    <w:p w:rsidR="00934FD1" w:rsidRPr="00A5505C" w:rsidRDefault="00A5505C">
      <w:pPr>
        <w:spacing w:after="0" w:line="264" w:lineRule="auto"/>
        <w:ind w:left="120"/>
        <w:jc w:val="both"/>
        <w:rPr>
          <w:lang w:val="ru-RU"/>
        </w:rPr>
      </w:pPr>
      <w:r w:rsidRPr="00A5505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34FD1" w:rsidRPr="00A5505C" w:rsidRDefault="00934FD1">
      <w:pPr>
        <w:spacing w:after="0" w:line="264" w:lineRule="auto"/>
        <w:ind w:left="120"/>
        <w:jc w:val="both"/>
        <w:rPr>
          <w:lang w:val="ru-RU"/>
        </w:rPr>
      </w:pPr>
    </w:p>
    <w:p w:rsidR="00934FD1" w:rsidRDefault="00A550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34FD1" w:rsidRPr="00A5505C" w:rsidRDefault="00A550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34FD1" w:rsidRPr="00A5505C" w:rsidRDefault="00A550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34FD1" w:rsidRPr="00A5505C" w:rsidRDefault="00A550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34FD1" w:rsidRPr="00A5505C" w:rsidRDefault="00A550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34FD1" w:rsidRPr="00A5505C" w:rsidRDefault="00A550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934FD1" w:rsidRPr="00A5505C" w:rsidRDefault="00A550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34FD1" w:rsidRDefault="00A550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34FD1" w:rsidRPr="00A5505C" w:rsidRDefault="00A550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34FD1" w:rsidRPr="00A5505C" w:rsidRDefault="00A550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lastRenderedPageBreak/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34FD1" w:rsidRPr="00A5505C" w:rsidRDefault="00A550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34FD1" w:rsidRPr="00A5505C" w:rsidRDefault="00A550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34FD1" w:rsidRDefault="00A550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34FD1" w:rsidRPr="00A5505C" w:rsidRDefault="00A550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34FD1" w:rsidRPr="00A5505C" w:rsidRDefault="00A550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34FD1" w:rsidRPr="00A5505C" w:rsidRDefault="00A550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34FD1" w:rsidRPr="00A5505C" w:rsidRDefault="00A550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34FD1" w:rsidRDefault="00A550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34FD1" w:rsidRPr="00A5505C" w:rsidRDefault="00A550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934FD1" w:rsidRPr="00A5505C" w:rsidRDefault="00A550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34FD1" w:rsidRPr="00A5505C" w:rsidRDefault="00A550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34FD1" w:rsidRPr="00A5505C" w:rsidRDefault="00A550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34FD1" w:rsidRPr="00A5505C" w:rsidRDefault="00A550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34FD1" w:rsidRPr="00A5505C" w:rsidRDefault="00A550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34FD1" w:rsidRPr="00A5505C" w:rsidRDefault="00A5505C">
      <w:pPr>
        <w:spacing w:after="0" w:line="264" w:lineRule="auto"/>
        <w:ind w:left="120"/>
        <w:jc w:val="both"/>
        <w:rPr>
          <w:lang w:val="ru-RU"/>
        </w:rPr>
      </w:pPr>
      <w:r w:rsidRPr="00A5505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34FD1" w:rsidRPr="00A5505C" w:rsidRDefault="00934FD1">
      <w:pPr>
        <w:spacing w:after="0" w:line="264" w:lineRule="auto"/>
        <w:ind w:left="120"/>
        <w:jc w:val="both"/>
        <w:rPr>
          <w:lang w:val="ru-RU"/>
        </w:rPr>
      </w:pPr>
    </w:p>
    <w:p w:rsidR="00934FD1" w:rsidRPr="00A5505C" w:rsidRDefault="00A5505C">
      <w:pPr>
        <w:spacing w:after="0" w:line="264" w:lineRule="auto"/>
        <w:ind w:left="120"/>
        <w:jc w:val="both"/>
        <w:rPr>
          <w:lang w:val="ru-RU"/>
        </w:rPr>
      </w:pPr>
      <w:r w:rsidRPr="00A5505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34FD1" w:rsidRPr="00A5505C" w:rsidRDefault="00A5505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34FD1" w:rsidRDefault="00A550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34FD1" w:rsidRPr="00A5505C" w:rsidRDefault="00A5505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34FD1" w:rsidRPr="00A5505C" w:rsidRDefault="00A5505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34FD1" w:rsidRPr="00A5505C" w:rsidRDefault="00A5505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934FD1" w:rsidRPr="00A5505C" w:rsidRDefault="00934FD1">
      <w:pPr>
        <w:spacing w:after="0" w:line="264" w:lineRule="auto"/>
        <w:ind w:left="120"/>
        <w:jc w:val="both"/>
        <w:rPr>
          <w:lang w:val="ru-RU"/>
        </w:rPr>
      </w:pPr>
    </w:p>
    <w:p w:rsidR="00934FD1" w:rsidRPr="00A5505C" w:rsidRDefault="00A5505C">
      <w:pPr>
        <w:spacing w:after="0" w:line="264" w:lineRule="auto"/>
        <w:ind w:left="120"/>
        <w:jc w:val="both"/>
        <w:rPr>
          <w:lang w:val="ru-RU"/>
        </w:rPr>
      </w:pPr>
      <w:r w:rsidRPr="00A5505C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34FD1" w:rsidRPr="00A5505C" w:rsidRDefault="00934FD1">
      <w:pPr>
        <w:spacing w:after="0" w:line="264" w:lineRule="auto"/>
        <w:ind w:left="120"/>
        <w:jc w:val="both"/>
        <w:rPr>
          <w:lang w:val="ru-RU"/>
        </w:rPr>
      </w:pP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5505C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A5505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5505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A5505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5505C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A5505C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A5505C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объектов окружающего мира, имеющих форму изученных геометрических фигур.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5505C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A5505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5505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A5505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A5505C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Пользоваться масштабом, составлять пропорции и отношения. 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A5505C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A5505C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505C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934FD1" w:rsidRPr="00A5505C" w:rsidRDefault="00A5505C">
      <w:pPr>
        <w:spacing w:after="0" w:line="264" w:lineRule="auto"/>
        <w:ind w:firstLine="600"/>
        <w:jc w:val="both"/>
        <w:rPr>
          <w:lang w:val="ru-RU"/>
        </w:rPr>
      </w:pPr>
      <w:r w:rsidRPr="00A5505C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934FD1" w:rsidRPr="00A5505C" w:rsidRDefault="00934FD1">
      <w:pPr>
        <w:rPr>
          <w:lang w:val="ru-RU"/>
        </w:rPr>
        <w:sectPr w:rsidR="00934FD1" w:rsidRPr="00A5505C" w:rsidSect="002E112A">
          <w:pgSz w:w="11906" w:h="16383"/>
          <w:pgMar w:top="426" w:right="566" w:bottom="568" w:left="709" w:header="720" w:footer="720" w:gutter="0"/>
          <w:cols w:space="720"/>
        </w:sectPr>
      </w:pPr>
    </w:p>
    <w:p w:rsidR="00934FD1" w:rsidRDefault="00A5505C">
      <w:pPr>
        <w:spacing w:after="0"/>
        <w:ind w:left="120"/>
      </w:pPr>
      <w:bookmarkStart w:id="25" w:name="block-35956308"/>
      <w:bookmarkEnd w:id="17"/>
      <w:r w:rsidRPr="00A5505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34FD1" w:rsidRDefault="00A550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934FD1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4FD1" w:rsidRDefault="00934FD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4FD1" w:rsidRDefault="00934F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4FD1" w:rsidRDefault="00934FD1">
            <w:pPr>
              <w:spacing w:after="0"/>
              <w:ind w:left="135"/>
            </w:pPr>
          </w:p>
        </w:tc>
      </w:tr>
      <w:tr w:rsidR="00934F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FD1" w:rsidRDefault="00934F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FD1" w:rsidRDefault="00934FD1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4FD1" w:rsidRDefault="00934FD1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4FD1" w:rsidRDefault="00934FD1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4FD1" w:rsidRDefault="00934F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FD1" w:rsidRDefault="00934FD1"/>
        </w:tc>
      </w:tr>
      <w:tr w:rsidR="00934FD1" w:rsidRPr="002E112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34FD1" w:rsidRDefault="00934FD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34FD1" w:rsidRPr="002E112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34FD1" w:rsidRDefault="00934FD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34FD1" w:rsidRPr="002E112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34FD1" w:rsidRDefault="00934FD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34FD1" w:rsidRPr="002E112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34FD1" w:rsidRDefault="00934FD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34FD1" w:rsidRPr="002E112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34FD1" w:rsidRDefault="00934FD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34FD1" w:rsidRPr="002E112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34FD1" w:rsidRDefault="00934FD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34FD1" w:rsidRPr="002E112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34FD1" w:rsidRDefault="00934FD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34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34FD1" w:rsidRDefault="00934FD1"/>
        </w:tc>
      </w:tr>
    </w:tbl>
    <w:p w:rsidR="00934FD1" w:rsidRDefault="00934FD1">
      <w:pPr>
        <w:sectPr w:rsidR="00934F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FD1" w:rsidRDefault="00A550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934FD1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4FD1" w:rsidRDefault="00934FD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4FD1" w:rsidRDefault="00934F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4FD1" w:rsidRDefault="00934FD1">
            <w:pPr>
              <w:spacing w:after="0"/>
              <w:ind w:left="135"/>
            </w:pPr>
          </w:p>
        </w:tc>
      </w:tr>
      <w:tr w:rsidR="00934F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FD1" w:rsidRDefault="00934F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FD1" w:rsidRDefault="00934FD1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4FD1" w:rsidRDefault="00934FD1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4FD1" w:rsidRDefault="00934FD1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4FD1" w:rsidRDefault="00934F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FD1" w:rsidRDefault="00934FD1"/>
        </w:tc>
      </w:tr>
      <w:tr w:rsidR="00934FD1" w:rsidRPr="002E112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34FD1" w:rsidRDefault="00934FD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34FD1" w:rsidRPr="002E112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34FD1" w:rsidRDefault="00934FD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34FD1" w:rsidRDefault="00934FD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34FD1" w:rsidRPr="002E112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34FD1" w:rsidRPr="002E112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34FD1" w:rsidRDefault="00934FD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34FD1" w:rsidRPr="002E112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34FD1" w:rsidRDefault="00934FD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34FD1" w:rsidRDefault="00934FD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34FD1" w:rsidRPr="002E112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34FD1" w:rsidRPr="002E112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34FD1" w:rsidRDefault="00934FD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34FD1" w:rsidRPr="002E112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34FD1" w:rsidRDefault="00934FD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34FD1" w:rsidRPr="002E112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34FD1" w:rsidRDefault="00934FD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34FD1" w:rsidRPr="002E112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34FD1" w:rsidRDefault="00934FD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34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FD1" w:rsidRPr="00A5505C" w:rsidRDefault="00A5505C">
            <w:pPr>
              <w:spacing w:after="0"/>
              <w:ind w:left="135"/>
              <w:rPr>
                <w:lang w:val="ru-RU"/>
              </w:rPr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 w:rsidRPr="00A55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34FD1" w:rsidRDefault="00A55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34FD1" w:rsidRDefault="00934FD1"/>
        </w:tc>
      </w:tr>
      <w:bookmarkEnd w:id="25"/>
    </w:tbl>
    <w:p w:rsidR="00A5505C" w:rsidRPr="00A5505C" w:rsidRDefault="00A5505C">
      <w:pPr>
        <w:rPr>
          <w:lang w:val="ru-RU"/>
        </w:rPr>
      </w:pPr>
    </w:p>
    <w:sectPr w:rsidR="00A5505C" w:rsidRPr="00A5505C" w:rsidSect="002E112A">
      <w:pgSz w:w="16839" w:h="11907" w:orient="landscape" w:code="9"/>
      <w:pgMar w:top="1440" w:right="1440" w:bottom="568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32B" w:rsidRDefault="00B3232B" w:rsidP="002E112A">
      <w:pPr>
        <w:spacing w:after="0" w:line="240" w:lineRule="auto"/>
      </w:pPr>
      <w:r>
        <w:separator/>
      </w:r>
    </w:p>
  </w:endnote>
  <w:endnote w:type="continuationSeparator" w:id="0">
    <w:p w:rsidR="00B3232B" w:rsidRDefault="00B3232B" w:rsidP="002E1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32B" w:rsidRDefault="00B3232B" w:rsidP="002E112A">
      <w:pPr>
        <w:spacing w:after="0" w:line="240" w:lineRule="auto"/>
      </w:pPr>
      <w:r>
        <w:separator/>
      </w:r>
    </w:p>
  </w:footnote>
  <w:footnote w:type="continuationSeparator" w:id="0">
    <w:p w:rsidR="00B3232B" w:rsidRDefault="00B3232B" w:rsidP="002E11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E1F3E"/>
    <w:multiLevelType w:val="multilevel"/>
    <w:tmpl w:val="A62C51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2963C2"/>
    <w:multiLevelType w:val="multilevel"/>
    <w:tmpl w:val="AD4A5F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BF713E"/>
    <w:multiLevelType w:val="multilevel"/>
    <w:tmpl w:val="7350568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057AC4"/>
    <w:multiLevelType w:val="multilevel"/>
    <w:tmpl w:val="2C4833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A11B60"/>
    <w:multiLevelType w:val="multilevel"/>
    <w:tmpl w:val="E48A02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9A0B92"/>
    <w:multiLevelType w:val="multilevel"/>
    <w:tmpl w:val="159EA5E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8725A0"/>
    <w:multiLevelType w:val="multilevel"/>
    <w:tmpl w:val="62246A3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4FD1"/>
    <w:rsid w:val="000063CA"/>
    <w:rsid w:val="00163466"/>
    <w:rsid w:val="002B2024"/>
    <w:rsid w:val="002E112A"/>
    <w:rsid w:val="003270D1"/>
    <w:rsid w:val="00791809"/>
    <w:rsid w:val="00934FD1"/>
    <w:rsid w:val="00975DFF"/>
    <w:rsid w:val="00A5505C"/>
    <w:rsid w:val="00B32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063C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063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E1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112A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semiHidden/>
    <w:unhideWhenUsed/>
    <w:rsid w:val="002E1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2E11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7f41473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4736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292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31ce" TargetMode="External"/><Relationship Id="rId24" Type="http://schemas.openxmlformats.org/officeDocument/2006/relationships/hyperlink" Target="https://m.edsoo.ru/7f41473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7f414736" TargetMode="Externa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31ce" TargetMode="External"/><Relationship Id="rId22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4635</Words>
  <Characters>26425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ИННА</cp:lastModifiedBy>
  <cp:revision>4</cp:revision>
  <cp:lastPrinted>2025-09-03T16:35:00Z</cp:lastPrinted>
  <dcterms:created xsi:type="dcterms:W3CDTF">2025-09-03T16:35:00Z</dcterms:created>
  <dcterms:modified xsi:type="dcterms:W3CDTF">2025-09-21T13:20:00Z</dcterms:modified>
</cp:coreProperties>
</file>